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95" w:rsidRPr="00473E58" w:rsidRDefault="0058272D" w:rsidP="00473E58">
      <w:pPr>
        <w:spacing w:after="0" w:line="240" w:lineRule="auto"/>
        <w:ind w:left="1843" w:hanging="18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74022">
        <w:rPr>
          <w:rFonts w:ascii="Times New Roman" w:hAnsi="Times New Roman" w:cs="Times New Roman"/>
          <w:sz w:val="24"/>
          <w:szCs w:val="24"/>
        </w:rPr>
        <w:t>Приложение №2</w:t>
      </w:r>
      <w:bookmarkStart w:id="0" w:name="_GoBack"/>
      <w:bookmarkEnd w:id="0"/>
    </w:p>
    <w:p w:rsidR="00F40F6F" w:rsidRPr="009409F5" w:rsidRDefault="00F40F6F" w:rsidP="001445AA">
      <w:pPr>
        <w:spacing w:after="0" w:line="240" w:lineRule="auto"/>
        <w:ind w:left="1843" w:hanging="184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09F5">
        <w:rPr>
          <w:rFonts w:ascii="Times New Roman" w:hAnsi="Times New Roman" w:cs="Times New Roman"/>
          <w:sz w:val="28"/>
          <w:szCs w:val="28"/>
          <w:u w:val="single"/>
        </w:rPr>
        <w:t xml:space="preserve">Памятка  руководителя пункта проведения экзамена </w:t>
      </w:r>
    </w:p>
    <w:p w:rsidR="004C2055" w:rsidRDefault="004C2055" w:rsidP="001445AA">
      <w:pPr>
        <w:spacing w:after="0" w:line="240" w:lineRule="auto"/>
        <w:ind w:left="1843" w:hanging="1843"/>
        <w:jc w:val="center"/>
        <w:rPr>
          <w:rFonts w:ascii="Times New Roman" w:hAnsi="Times New Roman" w:cs="Times New Roman"/>
          <w:sz w:val="44"/>
          <w:szCs w:val="44"/>
        </w:rPr>
      </w:pPr>
    </w:p>
    <w:p w:rsidR="00F40F6F" w:rsidRDefault="00F40F6F" w:rsidP="00473E58">
      <w:pPr>
        <w:spacing w:after="0" w:line="240" w:lineRule="auto"/>
        <w:rPr>
          <w:sz w:val="24"/>
          <w:szCs w:val="24"/>
        </w:rPr>
      </w:pPr>
    </w:p>
    <w:p w:rsidR="00F40F6F" w:rsidRPr="00995C8C" w:rsidRDefault="00F40F6F" w:rsidP="001445AA">
      <w:pPr>
        <w:spacing w:after="0" w:line="240" w:lineRule="auto"/>
        <w:ind w:left="1843" w:hanging="18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5C8C">
        <w:rPr>
          <w:rFonts w:ascii="Times New Roman" w:hAnsi="Times New Roman" w:cs="Times New Roman"/>
          <w:b/>
          <w:bCs/>
          <w:sz w:val="28"/>
          <w:szCs w:val="28"/>
        </w:rPr>
        <w:t>РУКОВОДИТЕЛЬ ППЭ ДОЛЖЕН:</w:t>
      </w:r>
    </w:p>
    <w:p w:rsidR="00F40F6F" w:rsidRPr="009679EE" w:rsidRDefault="00F40F6F" w:rsidP="001445AA">
      <w:pPr>
        <w:spacing w:after="0" w:line="240" w:lineRule="auto"/>
        <w:ind w:left="1843" w:hanging="1843"/>
        <w:jc w:val="center"/>
        <w:rPr>
          <w:rFonts w:ascii="Times New Roman" w:hAnsi="Times New Roman" w:cs="Times New Roman"/>
          <w:sz w:val="28"/>
          <w:szCs w:val="28"/>
        </w:rPr>
      </w:pPr>
    </w:p>
    <w:p w:rsidR="00F40F6F" w:rsidRPr="009679EE" w:rsidRDefault="00F40F6F" w:rsidP="00B20736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679EE">
        <w:rPr>
          <w:rFonts w:ascii="Times New Roman" w:hAnsi="Times New Roman" w:cs="Times New Roman"/>
          <w:b/>
          <w:bCs/>
          <w:sz w:val="28"/>
          <w:szCs w:val="28"/>
        </w:rPr>
        <w:t>Заранее до экзамена:</w:t>
      </w:r>
    </w:p>
    <w:p w:rsidR="00F40F6F" w:rsidRPr="009679EE" w:rsidRDefault="00F40F6F" w:rsidP="00B20736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0F6F" w:rsidRPr="009679EE" w:rsidRDefault="00F40F6F" w:rsidP="00967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Изучить и руководствоваться при проведении ЕГЭ следующими документами:</w:t>
      </w:r>
    </w:p>
    <w:p w:rsidR="00F40F6F" w:rsidRPr="009679EE" w:rsidRDefault="00F40F6F" w:rsidP="009C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9679EE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9679E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>ом от 29.12.2012 N 273-ФЗ "</w:t>
      </w:r>
      <w:r w:rsidRPr="009679EE">
        <w:rPr>
          <w:rFonts w:ascii="Times New Roman" w:hAnsi="Times New Roman" w:cs="Times New Roman"/>
          <w:sz w:val="28"/>
          <w:szCs w:val="28"/>
        </w:rPr>
        <w:t>Об образовании в Российской Федерации";</w:t>
      </w:r>
    </w:p>
    <w:p w:rsidR="00F40F6F" w:rsidRPr="009679EE" w:rsidRDefault="00F40F6F" w:rsidP="009C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9EE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9679E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679EE">
        <w:rPr>
          <w:rFonts w:ascii="Times New Roman" w:hAnsi="Times New Roman" w:cs="Times New Roman"/>
          <w:sz w:val="28"/>
          <w:szCs w:val="28"/>
        </w:rPr>
        <w:t>м Правительства Российской Федерации от 31.08.2013 N 755 "О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</w:t>
      </w:r>
      <w:proofErr w:type="gramEnd"/>
      <w:r w:rsidRPr="009679EE">
        <w:rPr>
          <w:rFonts w:ascii="Times New Roman" w:hAnsi="Times New Roman" w:cs="Times New Roman"/>
          <w:sz w:val="28"/>
          <w:szCs w:val="28"/>
        </w:rPr>
        <w:t xml:space="preserve"> общего образования";</w:t>
      </w:r>
    </w:p>
    <w:p w:rsidR="00F40F6F" w:rsidRPr="009679EE" w:rsidRDefault="00F40F6F" w:rsidP="009C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9679E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9679EE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Pr="009679E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679EE">
        <w:rPr>
          <w:rFonts w:ascii="Times New Roman" w:hAnsi="Times New Roman" w:cs="Times New Roman"/>
          <w:sz w:val="28"/>
          <w:szCs w:val="28"/>
        </w:rPr>
        <w:t xml:space="preserve"> России от 28.06.2013 N 491 "Об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школьников" (зарегистрирован Минюстом России 02.08.2013, регистрационный N 29234);</w:t>
      </w:r>
    </w:p>
    <w:p w:rsidR="00F40F6F" w:rsidRPr="009679EE" w:rsidRDefault="00F40F6F" w:rsidP="009C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9679E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9679EE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Pr="009679E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679EE">
        <w:rPr>
          <w:rFonts w:ascii="Times New Roman" w:hAnsi="Times New Roman" w:cs="Times New Roman"/>
          <w:sz w:val="28"/>
          <w:szCs w:val="28"/>
        </w:rPr>
        <w:t xml:space="preserve"> России от 26.12.2013 N 1400 "Об утверждении Порядка проведения государственной итоговой аттестации по образовательным программам среднего общего образования" (зарегистрирован Минюстом России 03.02.2014, регистрационный N 31205);</w:t>
      </w:r>
    </w:p>
    <w:p w:rsidR="00F40F6F" w:rsidRPr="009679EE" w:rsidRDefault="00F40F6F" w:rsidP="007364E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Нормативными правовыми документами Министерства образования и наук Республики 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679EE">
        <w:rPr>
          <w:rFonts w:ascii="Times New Roman" w:hAnsi="Times New Roman" w:cs="Times New Roman"/>
          <w:sz w:val="28"/>
          <w:szCs w:val="28"/>
        </w:rPr>
        <w:t>рстан, регламентирующими проведение ЕГЭ;</w:t>
      </w:r>
    </w:p>
    <w:p w:rsidR="00F40F6F" w:rsidRPr="009679EE" w:rsidRDefault="00F40F6F" w:rsidP="00152DAC">
      <w:pPr>
        <w:tabs>
          <w:tab w:val="left" w:pos="900"/>
          <w:tab w:val="left" w:pos="12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инструкциями, определяющими порядок работы руководителя ППЭ.</w:t>
      </w:r>
    </w:p>
    <w:p w:rsidR="00F40F6F" w:rsidRPr="009679EE" w:rsidRDefault="00F40F6F" w:rsidP="00D57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679EE">
        <w:rPr>
          <w:rFonts w:ascii="Times New Roman" w:hAnsi="Times New Roman" w:cs="Times New Roman"/>
          <w:i/>
          <w:iCs/>
          <w:sz w:val="28"/>
          <w:szCs w:val="28"/>
        </w:rPr>
        <w:t xml:space="preserve">Руководители ППЭ информируются о месте расположения ППЭ, в </w:t>
      </w:r>
      <w:proofErr w:type="gramStart"/>
      <w:r w:rsidRPr="009679EE">
        <w:rPr>
          <w:rFonts w:ascii="Times New Roman" w:hAnsi="Times New Roman" w:cs="Times New Roman"/>
          <w:i/>
          <w:iCs/>
          <w:sz w:val="28"/>
          <w:szCs w:val="28"/>
        </w:rPr>
        <w:t>который</w:t>
      </w:r>
      <w:proofErr w:type="gramEnd"/>
      <w:r w:rsidRPr="009679EE">
        <w:rPr>
          <w:rFonts w:ascii="Times New Roman" w:hAnsi="Times New Roman" w:cs="Times New Roman"/>
          <w:i/>
          <w:iCs/>
          <w:sz w:val="28"/>
          <w:szCs w:val="28"/>
        </w:rPr>
        <w:t xml:space="preserve"> они направляются, не ранее чем за три рабочих дня до проведения экзамена по соответствующему учебному предмету.</w:t>
      </w:r>
    </w:p>
    <w:p w:rsidR="00F40F6F" w:rsidRPr="009679EE" w:rsidRDefault="00F40F6F" w:rsidP="00D57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40F6F" w:rsidRPr="009679EE" w:rsidRDefault="00F40F6F" w:rsidP="00601870">
      <w:pPr>
        <w:tabs>
          <w:tab w:val="left" w:pos="900"/>
          <w:tab w:val="left" w:pos="1260"/>
        </w:tabs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9679EE">
        <w:rPr>
          <w:rFonts w:ascii="Times New Roman" w:hAnsi="Times New Roman" w:cs="Times New Roman"/>
          <w:b/>
          <w:bCs/>
          <w:sz w:val="28"/>
          <w:szCs w:val="28"/>
        </w:rPr>
        <w:t>2. Подготовка ППЭ к экзамену</w:t>
      </w:r>
    </w:p>
    <w:p w:rsidR="00F40F6F" w:rsidRPr="009679EE" w:rsidRDefault="005C1AFB" w:rsidP="00D263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2.1. </w:t>
      </w:r>
      <w:r w:rsidR="00F40F6F" w:rsidRPr="009679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совместно с руководителем организации, на базе которой </w:t>
      </w:r>
      <w:proofErr w:type="gramStart"/>
      <w:r w:rsidR="00F40F6F" w:rsidRPr="009679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организован</w:t>
      </w:r>
      <w:proofErr w:type="gramEnd"/>
      <w:r w:rsidR="00F40F6F" w:rsidRPr="009679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ППЭ обязан: 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обеспечить готовность ППЭ к проведению ЕГЭ в соответствии с требованиями к ППЭ;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lastRenderedPageBreak/>
        <w:t>- проверить наличие и готовность помещений (аудиторий), необходимых для проведения ЕГЭ;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- проверить готовность </w:t>
      </w:r>
      <w:r w:rsidRPr="009679EE">
        <w:rPr>
          <w:rFonts w:ascii="Times New Roman" w:hAnsi="Times New Roman" w:cs="Times New Roman"/>
          <w:color w:val="000000"/>
          <w:sz w:val="28"/>
          <w:szCs w:val="28"/>
        </w:rPr>
        <w:t>рабочего места для организаторов вне аудитории, обеспечивающих вход участников ЕГЭ;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- обеспечить аудитории для проведения ЕГЭ заметным обозначением их номеров; 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обеспечить аудитории и коридоры ППЭ заметными информационными плакатами о ведении видеонаблюдения в ППЭ;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установить не более 25 рабочих мест в аудиториях;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обеспечить каждое рабочее место в аудитории заметным обозначением его номера;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обеспечить каждую аудиторию часами, находящимися в поле зрения участников ЕГЭ;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убрать (закрыть) в аудиториях стенды, плакаты и иные материалы со справочно-познавательной информацией по соответствующим учебным предметам;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предусмотреть аудитории для лиц, сопровождающих участников ЕГЭ, представителей СМИ, общественных наблюдателей и других лиц, имеющих право присутствовать в ППЭ в день проведения ЕГЭ;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- проверить готовность аудиторий и необходимого оборудования для участников ЕГЭ с ОВЗ; 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опечатать все аудитории (помещения), не используемые для проведения экзамена;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подготовить ножницы для вскрытия специальных доставочных пакетов с ЭМ для каждой аудитории;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выделить помещение для руководителя ППЭ, оборудованное телефонной связью и сейфом (металлическим шкафом) для безопасного хранения ЭМ;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обеспечить размещение в ППЭ и функционирование в день экзамена пунктов медицинск</w:t>
      </w:r>
      <w:r w:rsidR="005C1AFB">
        <w:rPr>
          <w:rFonts w:ascii="Times New Roman" w:hAnsi="Times New Roman" w:cs="Times New Roman"/>
          <w:sz w:val="28"/>
          <w:szCs w:val="28"/>
        </w:rPr>
        <w:t>ой помощи и охраны правопорядка</w:t>
      </w:r>
    </w:p>
    <w:p w:rsidR="00F40F6F" w:rsidRPr="009679EE" w:rsidRDefault="005C1AFB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 З</w:t>
      </w:r>
      <w:r w:rsidR="00F40F6F" w:rsidRPr="009679EE">
        <w:rPr>
          <w:rFonts w:ascii="Times New Roman" w:hAnsi="Times New Roman" w:cs="Times New Roman"/>
          <w:b/>
          <w:bCs/>
          <w:sz w:val="28"/>
          <w:szCs w:val="28"/>
        </w:rPr>
        <w:t>а 1 день до экзамена</w:t>
      </w:r>
      <w:r w:rsidR="00F40F6F" w:rsidRPr="009679EE">
        <w:rPr>
          <w:rFonts w:ascii="Times New Roman" w:hAnsi="Times New Roman" w:cs="Times New Roman"/>
          <w:sz w:val="28"/>
          <w:szCs w:val="28"/>
        </w:rPr>
        <w:t xml:space="preserve"> проверить пожарные выходы, средства первичного пожаротушения, иметь комплект ключей от всех рабочих аудиторий;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при проведении экзаменов по иностранным языкам обеспечить все аудитории звуковоспроизводящими средствами для прослушивания диск</w:t>
      </w:r>
      <w:r w:rsidR="005C1AFB">
        <w:rPr>
          <w:rFonts w:ascii="Times New Roman" w:hAnsi="Times New Roman" w:cs="Times New Roman"/>
          <w:sz w:val="28"/>
          <w:szCs w:val="28"/>
        </w:rPr>
        <w:t>ов с экзаменационными заданиями.</w:t>
      </w:r>
    </w:p>
    <w:p w:rsidR="00F40F6F" w:rsidRPr="009679EE" w:rsidRDefault="005C1AFB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 Н</w:t>
      </w:r>
      <w:r w:rsidR="00F40F6F" w:rsidRPr="009679EE">
        <w:rPr>
          <w:rFonts w:ascii="Times New Roman" w:hAnsi="Times New Roman" w:cs="Times New Roman"/>
          <w:b/>
          <w:bCs/>
          <w:sz w:val="28"/>
          <w:szCs w:val="28"/>
        </w:rPr>
        <w:t>е позднее, чем за 1 день</w:t>
      </w:r>
      <w:r w:rsidR="00F40F6F" w:rsidRPr="009679EE">
        <w:rPr>
          <w:rFonts w:ascii="Times New Roman" w:hAnsi="Times New Roman" w:cs="Times New Roman"/>
          <w:sz w:val="28"/>
          <w:szCs w:val="28"/>
        </w:rPr>
        <w:t xml:space="preserve"> до начала экзамена заполнить форму ППЭ-01 «Акт готовности ППЭ» совместно с руководителем организации, на базе которого организован ППЭ;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провести проверку работоспособности средств видеонаблюдения в ППЭ;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обеспечить ознакомление организаторов с инструктивными материалами под роспись в ведомости произвольной формы. 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Ознакомить под роспись всех работников ППЭ со следующими материалами: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нормативными правовыми документами, регламентирующими проведение ЕГЭ;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инструкциями, определяющими порядок работы в ППЭ;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правилами заполнения бланков ответов участниками ЕГЭ;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порядком оформления форм, ведомостей, протоколов актов и служебных документов в аудитории и ППЭ.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Подготовить в необходимом количестве: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памятки с кодировкой образовательных организаций (форма ППЭ-16</w:t>
      </w:r>
      <w:r w:rsidRPr="009679E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679EE">
        <w:rPr>
          <w:rFonts w:ascii="Times New Roman" w:hAnsi="Times New Roman" w:cs="Times New Roman"/>
          <w:sz w:val="28"/>
          <w:szCs w:val="28"/>
        </w:rPr>
        <w:t>Расшифровка кодов образовательных организаций»), используемой при заполнении регистрационных частей бланков ЕГЭ;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инструкцию, зачитываемую организатором в аудитории перед началом экзамена для участников ЕГЭ;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бумагу для черновиков из расчета по два листа на каждого участника ЕГЭ.</w:t>
      </w:r>
    </w:p>
    <w:p w:rsidR="00F40F6F" w:rsidRPr="009679EE" w:rsidRDefault="00F40F6F" w:rsidP="003851C2">
      <w:pPr>
        <w:pStyle w:val="a6"/>
        <w:keepNext/>
        <w:keepLines/>
        <w:numPr>
          <w:ilvl w:val="0"/>
          <w:numId w:val="2"/>
        </w:numPr>
        <w:tabs>
          <w:tab w:val="left" w:pos="1276"/>
        </w:tabs>
        <w:spacing w:before="20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679EE">
        <w:rPr>
          <w:rFonts w:ascii="Times New Roman" w:hAnsi="Times New Roman" w:cs="Times New Roman"/>
          <w:b/>
          <w:bCs/>
          <w:sz w:val="28"/>
          <w:szCs w:val="28"/>
        </w:rPr>
        <w:t>Проведение ЕГЭ в ППЭ</w:t>
      </w:r>
    </w:p>
    <w:p w:rsidR="00F40F6F" w:rsidRDefault="00F40F6F" w:rsidP="00D2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667E">
        <w:rPr>
          <w:rFonts w:ascii="Times New Roman" w:hAnsi="Times New Roman" w:cs="Times New Roman"/>
          <w:sz w:val="28"/>
          <w:szCs w:val="28"/>
          <w:u w:val="single"/>
        </w:rPr>
        <w:t>В 8.00:</w:t>
      </w:r>
    </w:p>
    <w:p w:rsidR="00F40F6F" w:rsidRPr="007E667E" w:rsidRDefault="00F40F6F" w:rsidP="00D26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40F6F" w:rsidRDefault="00F40F6F" w:rsidP="00D26367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67E">
        <w:rPr>
          <w:rFonts w:ascii="Times New Roman" w:hAnsi="Times New Roman" w:cs="Times New Roman"/>
          <w:sz w:val="28"/>
          <w:szCs w:val="28"/>
        </w:rPr>
        <w:t>Приступить  к своим обязанностям:</w:t>
      </w:r>
    </w:p>
    <w:p w:rsidR="00F40F6F" w:rsidRPr="007E667E" w:rsidRDefault="00F40F6F" w:rsidP="00D26367">
      <w:pPr>
        <w:pStyle w:val="a6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667E">
        <w:rPr>
          <w:rFonts w:ascii="Times New Roman" w:hAnsi="Times New Roman" w:cs="Times New Roman"/>
          <w:sz w:val="28"/>
          <w:szCs w:val="28"/>
        </w:rPr>
        <w:t>проверить готовность аудиторий к проведению ЕГЭ;</w:t>
      </w:r>
    </w:p>
    <w:p w:rsidR="00F40F6F" w:rsidRPr="007E667E" w:rsidRDefault="00F40F6F" w:rsidP="00D26367">
      <w:pPr>
        <w:pStyle w:val="a6"/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E667E">
        <w:rPr>
          <w:rFonts w:ascii="Times New Roman" w:hAnsi="Times New Roman" w:cs="Times New Roman"/>
          <w:sz w:val="28"/>
          <w:szCs w:val="28"/>
        </w:rPr>
        <w:t>дать распоряжение техническим специалистам, отвечающим за организацию видеонаблюдения в ППЭ, о начале видеонаблюден</w:t>
      </w:r>
      <w:r>
        <w:rPr>
          <w:rFonts w:ascii="Times New Roman" w:hAnsi="Times New Roman" w:cs="Times New Roman"/>
          <w:sz w:val="28"/>
          <w:szCs w:val="28"/>
        </w:rPr>
        <w:t>ия в аудиториях и коридорах ППЭ.</w:t>
      </w:r>
    </w:p>
    <w:p w:rsidR="00F40F6F" w:rsidRPr="007E667E" w:rsidRDefault="00F40F6F" w:rsidP="00D26367">
      <w:pPr>
        <w:pStyle w:val="a6"/>
        <w:spacing w:after="0" w:line="240" w:lineRule="auto"/>
        <w:ind w:left="1170"/>
        <w:jc w:val="both"/>
        <w:rPr>
          <w:rFonts w:ascii="Times New Roman" w:hAnsi="Times New Roman" w:cs="Times New Roman"/>
          <w:sz w:val="28"/>
          <w:szCs w:val="28"/>
        </w:rPr>
      </w:pPr>
    </w:p>
    <w:p w:rsidR="00F40F6F" w:rsidRPr="007E667E" w:rsidRDefault="00F40F6F" w:rsidP="00D26367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E667E">
        <w:rPr>
          <w:rFonts w:ascii="Times New Roman" w:hAnsi="Times New Roman" w:cs="Times New Roman"/>
          <w:i/>
          <w:iCs/>
          <w:sz w:val="28"/>
          <w:szCs w:val="28"/>
        </w:rPr>
        <w:t>Руководитель ППЭ несет персональную ответственность за соблюдение мер информационной безопасности и исполнение порядка проведения ЕГЭ в ППЭ на всех этапах проведения ЕГЭ в ППЭ.</w:t>
      </w:r>
    </w:p>
    <w:p w:rsidR="00F40F6F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40F6F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79F8">
        <w:rPr>
          <w:rFonts w:ascii="Times New Roman" w:hAnsi="Times New Roman" w:cs="Times New Roman"/>
          <w:sz w:val="28"/>
          <w:szCs w:val="28"/>
          <w:u w:val="single"/>
        </w:rPr>
        <w:t>В 8.30:</w:t>
      </w:r>
    </w:p>
    <w:p w:rsidR="00F40F6F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3.2.П</w:t>
      </w:r>
      <w:r w:rsidRPr="009679EE">
        <w:rPr>
          <w:rFonts w:ascii="Times New Roman" w:hAnsi="Times New Roman" w:cs="Times New Roman"/>
          <w:sz w:val="28"/>
          <w:szCs w:val="28"/>
        </w:rPr>
        <w:t>олучить от членов ГЭК: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доставочные пакеты с ЭМ;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пакет руководителя ППЭ;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дополнительные бланки ответов № 2;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комплекты возвратных доставочных пакетов;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проверить комплектность и целостность упаковки доставочных пакетов;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заполнить форму ППЭ-14-01 «Акт приема-передачи всех экзаменационных материалов</w:t>
      </w:r>
      <w:r>
        <w:rPr>
          <w:rFonts w:ascii="Times New Roman" w:hAnsi="Times New Roman" w:cs="Times New Roman"/>
          <w:sz w:val="28"/>
          <w:szCs w:val="28"/>
        </w:rPr>
        <w:t>» при получении ЭМ от члена ГЭК.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F6F" w:rsidRDefault="00F40F6F" w:rsidP="00D2636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F66519">
        <w:rPr>
          <w:rFonts w:ascii="Times New Roman" w:hAnsi="Times New Roman" w:cs="Times New Roman"/>
          <w:i/>
          <w:iCs/>
          <w:sz w:val="28"/>
          <w:szCs w:val="28"/>
        </w:rPr>
        <w:t xml:space="preserve"> случае автоматизированного распределения в ППЭ произвести автоматизированное распределение участников ЕГЭ и организаторов по аудиториям; в случае автоматизированного распределения в РЦОИ списки распределения передаются в </w:t>
      </w:r>
      <w:r>
        <w:rPr>
          <w:rFonts w:ascii="Times New Roman" w:hAnsi="Times New Roman" w:cs="Times New Roman"/>
          <w:i/>
          <w:iCs/>
          <w:sz w:val="28"/>
          <w:szCs w:val="28"/>
        </w:rPr>
        <w:t>ППЭ вместе с ЭМ.</w:t>
      </w:r>
    </w:p>
    <w:p w:rsidR="00F40F6F" w:rsidRPr="00F66519" w:rsidRDefault="00F40F6F" w:rsidP="00D2636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40F6F" w:rsidRPr="009679EE" w:rsidRDefault="00F40F6F" w:rsidP="00D2636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Р</w:t>
      </w:r>
      <w:r w:rsidRPr="009679EE">
        <w:rPr>
          <w:rFonts w:ascii="Times New Roman" w:hAnsi="Times New Roman" w:cs="Times New Roman"/>
          <w:sz w:val="28"/>
          <w:szCs w:val="28"/>
        </w:rPr>
        <w:t xml:space="preserve">азместить в сейфе помещения руководителя в ППЭ все ЭМ и обеспечить их надежное хранение до момента передачи в аудитории. Вскрытие и переупаковка </w:t>
      </w:r>
      <w:proofErr w:type="spellStart"/>
      <w:r w:rsidRPr="009679EE">
        <w:rPr>
          <w:rFonts w:ascii="Times New Roman" w:hAnsi="Times New Roman" w:cs="Times New Roman"/>
          <w:sz w:val="28"/>
          <w:szCs w:val="28"/>
        </w:rPr>
        <w:t>спецпакетов</w:t>
      </w:r>
      <w:proofErr w:type="spellEnd"/>
      <w:r w:rsidRPr="009679EE">
        <w:rPr>
          <w:rFonts w:ascii="Times New Roman" w:hAnsi="Times New Roman" w:cs="Times New Roman"/>
          <w:sz w:val="28"/>
          <w:szCs w:val="28"/>
        </w:rPr>
        <w:t xml:space="preserve"> с ИК категорически </w:t>
      </w:r>
      <w:proofErr w:type="gramStart"/>
      <w:r w:rsidRPr="009679EE">
        <w:rPr>
          <w:rFonts w:ascii="Times New Roman" w:hAnsi="Times New Roman" w:cs="Times New Roman"/>
          <w:b/>
          <w:bCs/>
          <w:sz w:val="28"/>
          <w:szCs w:val="28"/>
        </w:rPr>
        <w:t>запрещены</w:t>
      </w:r>
      <w:proofErr w:type="gramEnd"/>
      <w:r w:rsidRPr="009679EE">
        <w:rPr>
          <w:rFonts w:ascii="Times New Roman" w:hAnsi="Times New Roman" w:cs="Times New Roman"/>
          <w:sz w:val="28"/>
          <w:szCs w:val="28"/>
        </w:rPr>
        <w:t>;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В</w:t>
      </w:r>
      <w:r w:rsidRPr="009679EE">
        <w:rPr>
          <w:rFonts w:ascii="Times New Roman" w:hAnsi="Times New Roman" w:cs="Times New Roman"/>
          <w:sz w:val="28"/>
          <w:szCs w:val="28"/>
        </w:rPr>
        <w:t>скрыть пакет руководителя ППЭ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О</w:t>
      </w:r>
      <w:r w:rsidRPr="009679EE">
        <w:rPr>
          <w:rFonts w:ascii="Times New Roman" w:hAnsi="Times New Roman" w:cs="Times New Roman"/>
          <w:sz w:val="28"/>
          <w:szCs w:val="28"/>
        </w:rPr>
        <w:t xml:space="preserve">беспечить </w:t>
      </w:r>
      <w:proofErr w:type="gramStart"/>
      <w:r w:rsidRPr="009679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79EE">
        <w:rPr>
          <w:rFonts w:ascii="Times New Roman" w:hAnsi="Times New Roman" w:cs="Times New Roman"/>
          <w:sz w:val="28"/>
          <w:szCs w:val="28"/>
        </w:rPr>
        <w:t xml:space="preserve"> регистрацией работников ППЭ в день экзамена: 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 xml:space="preserve">организаторов в аудитории; 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pacing w:val="-10"/>
          <w:sz w:val="28"/>
          <w:szCs w:val="28"/>
        </w:rPr>
        <w:t>организаторов вне аудиторий.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3.6.П</w:t>
      </w:r>
      <w:r w:rsidRPr="009679EE">
        <w:rPr>
          <w:rFonts w:ascii="Times New Roman" w:hAnsi="Times New Roman" w:cs="Times New Roman"/>
          <w:sz w:val="28"/>
          <w:szCs w:val="28"/>
        </w:rPr>
        <w:t>ровести краткий инструктаж для организаторо</w:t>
      </w:r>
      <w:r>
        <w:rPr>
          <w:rFonts w:ascii="Times New Roman" w:hAnsi="Times New Roman" w:cs="Times New Roman"/>
          <w:sz w:val="28"/>
          <w:szCs w:val="28"/>
        </w:rPr>
        <w:t>в и работников ППЭ.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3.7.Н</w:t>
      </w:r>
      <w:r w:rsidRPr="009679EE">
        <w:rPr>
          <w:rFonts w:ascii="Times New Roman" w:hAnsi="Times New Roman" w:cs="Times New Roman"/>
          <w:sz w:val="28"/>
          <w:szCs w:val="28"/>
        </w:rPr>
        <w:t>азначить ответственного организатора в аудитории и направить организаторов всех категорий на рабочие места в соответствии с формой ППЭ-07-01 «Спис</w:t>
      </w:r>
      <w:r>
        <w:rPr>
          <w:rFonts w:ascii="Times New Roman" w:hAnsi="Times New Roman" w:cs="Times New Roman"/>
          <w:sz w:val="28"/>
          <w:szCs w:val="28"/>
        </w:rPr>
        <w:t>ок организаторов по аудиториям».</w:t>
      </w:r>
    </w:p>
    <w:p w:rsidR="00F40F6F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40F6F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339C">
        <w:rPr>
          <w:rFonts w:ascii="Times New Roman" w:hAnsi="Times New Roman" w:cs="Times New Roman"/>
          <w:sz w:val="28"/>
          <w:szCs w:val="28"/>
          <w:u w:val="single"/>
        </w:rPr>
        <w:t>В 9.00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F40F6F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F7A">
        <w:rPr>
          <w:rFonts w:ascii="Times New Roman" w:hAnsi="Times New Roman" w:cs="Times New Roman"/>
          <w:sz w:val="28"/>
          <w:szCs w:val="28"/>
        </w:rPr>
        <w:t>3.8</w:t>
      </w:r>
      <w:r>
        <w:rPr>
          <w:rFonts w:ascii="Times New Roman" w:hAnsi="Times New Roman" w:cs="Times New Roman"/>
          <w:sz w:val="28"/>
          <w:szCs w:val="28"/>
        </w:rPr>
        <w:t>.В</w:t>
      </w:r>
      <w:r w:rsidRPr="009679EE">
        <w:rPr>
          <w:rFonts w:ascii="Times New Roman" w:hAnsi="Times New Roman" w:cs="Times New Roman"/>
          <w:sz w:val="28"/>
          <w:szCs w:val="28"/>
        </w:rPr>
        <w:t xml:space="preserve">ыдать  организатору вне аудитории форму ППЭ-06-01 «Список участников ЕГЭ в ППЭ» для размещения на информационном стенде при входе в </w:t>
      </w:r>
      <w:r>
        <w:rPr>
          <w:rFonts w:ascii="Times New Roman" w:hAnsi="Times New Roman" w:cs="Times New Roman"/>
          <w:sz w:val="28"/>
          <w:szCs w:val="28"/>
        </w:rPr>
        <w:t>ППЭ.</w:t>
      </w:r>
    </w:p>
    <w:p w:rsidR="00F40F6F" w:rsidRPr="009679EE" w:rsidRDefault="00F40F6F" w:rsidP="00D263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3.9.В</w:t>
      </w:r>
      <w:r w:rsidRPr="009679EE">
        <w:rPr>
          <w:rFonts w:ascii="Times New Roman" w:hAnsi="Times New Roman" w:cs="Times New Roman"/>
          <w:sz w:val="28"/>
          <w:szCs w:val="28"/>
        </w:rPr>
        <w:t>ыдать ответственному организатору в аудитории:</w:t>
      </w:r>
    </w:p>
    <w:p w:rsidR="00F40F6F" w:rsidRPr="009679EE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 xml:space="preserve">форму ППЭ-05-01 </w:t>
      </w:r>
      <w:r w:rsidRPr="009679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679EE">
        <w:rPr>
          <w:rFonts w:ascii="Times New Roman" w:hAnsi="Times New Roman" w:cs="Times New Roman"/>
          <w:sz w:val="28"/>
          <w:szCs w:val="28"/>
        </w:rPr>
        <w:t xml:space="preserve">Список участников ЕГЭ в аудитории ППЭ» (2 экземпляра); </w:t>
      </w:r>
    </w:p>
    <w:p w:rsidR="00F40F6F" w:rsidRPr="009679EE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pacing w:val="-4"/>
          <w:sz w:val="28"/>
          <w:szCs w:val="28"/>
        </w:rPr>
        <w:t>форму ППЭ-05-02«Ведомость учета участников ЕГЭ и экзаменационных материалов в аудитории ППЭ»;</w:t>
      </w:r>
    </w:p>
    <w:p w:rsidR="00F40F6F" w:rsidRPr="009679EE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форму ППЭ-12-01</w:t>
      </w:r>
      <w:r w:rsidRPr="009679E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679EE">
        <w:rPr>
          <w:rFonts w:ascii="Times New Roman" w:hAnsi="Times New Roman" w:cs="Times New Roman"/>
          <w:sz w:val="28"/>
          <w:szCs w:val="28"/>
        </w:rPr>
        <w:t>Протокол проведения ЕГЭ в аудитории»;</w:t>
      </w:r>
    </w:p>
    <w:p w:rsidR="00F40F6F" w:rsidRPr="009679EE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форма ППЭ-12-02 «Ведомость коррекции персональных данных участников ГИА в аудитории»;</w:t>
      </w:r>
    </w:p>
    <w:p w:rsidR="00F40F6F" w:rsidRPr="009679EE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форму ППЭ-12-03 «Ведомость использования дополнительных бланков ответов № 2»;</w:t>
      </w:r>
    </w:p>
    <w:p w:rsidR="00F40F6F" w:rsidRPr="009679EE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форму ППЭ-16</w:t>
      </w:r>
      <w:r w:rsidRPr="009679E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679EE">
        <w:rPr>
          <w:rFonts w:ascii="Times New Roman" w:hAnsi="Times New Roman" w:cs="Times New Roman"/>
          <w:sz w:val="28"/>
          <w:szCs w:val="28"/>
        </w:rPr>
        <w:t>Расшифровка кодов образовательных организаций»;</w:t>
      </w:r>
    </w:p>
    <w:p w:rsidR="00F40F6F" w:rsidRPr="009679EE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 xml:space="preserve">инструкцию, зачитываемую организатором в аудитории перед началом экзамена для участников ЕГЭ; </w:t>
      </w:r>
    </w:p>
    <w:p w:rsidR="00F40F6F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 xml:space="preserve">таблички </w:t>
      </w:r>
      <w:r>
        <w:rPr>
          <w:rFonts w:ascii="Times New Roman" w:hAnsi="Times New Roman" w:cs="Times New Roman"/>
          <w:sz w:val="28"/>
          <w:szCs w:val="28"/>
        </w:rPr>
        <w:t>с номерами аудиторий, черновики.</w:t>
      </w:r>
    </w:p>
    <w:p w:rsidR="00F40F6F" w:rsidRPr="009679EE" w:rsidRDefault="00F40F6F" w:rsidP="007A2C8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0F6F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614F">
        <w:rPr>
          <w:rFonts w:ascii="Times New Roman" w:hAnsi="Times New Roman" w:cs="Times New Roman"/>
          <w:sz w:val="28"/>
          <w:szCs w:val="28"/>
          <w:u w:val="single"/>
        </w:rPr>
        <w:t>В 9.15:</w:t>
      </w:r>
    </w:p>
    <w:p w:rsidR="00F40F6F" w:rsidRPr="005D614F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40F6F" w:rsidRDefault="00F40F6F" w:rsidP="00A32E5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О</w:t>
      </w:r>
      <w:r w:rsidRPr="009679EE">
        <w:rPr>
          <w:rFonts w:ascii="Times New Roman" w:hAnsi="Times New Roman" w:cs="Times New Roman"/>
          <w:sz w:val="28"/>
          <w:szCs w:val="28"/>
        </w:rPr>
        <w:t>беспечить допуск участников ЕГЭ согласно спискам распределения; сопровождающих от образовательных организаций, лиц, имеющих право присутствовать в ППЭ, при наличии у них документов, удостоверяющих их лично</w:t>
      </w:r>
      <w:r>
        <w:rPr>
          <w:rFonts w:ascii="Times New Roman" w:hAnsi="Times New Roman" w:cs="Times New Roman"/>
          <w:sz w:val="28"/>
          <w:szCs w:val="28"/>
        </w:rPr>
        <w:t>сть и подтверждающих полномочия.</w:t>
      </w:r>
      <w:r w:rsidRPr="00967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F6F" w:rsidRPr="009679EE" w:rsidRDefault="00F40F6F" w:rsidP="001410E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0F6F" w:rsidRDefault="00F40F6F" w:rsidP="0031469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377F6">
        <w:rPr>
          <w:rFonts w:ascii="Times New Roman" w:hAnsi="Times New Roman" w:cs="Times New Roman"/>
          <w:sz w:val="28"/>
          <w:szCs w:val="28"/>
          <w:u w:val="single"/>
        </w:rPr>
        <w:t xml:space="preserve">В 9.45: 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В</w:t>
      </w:r>
      <w:r w:rsidRPr="00B377F6">
        <w:rPr>
          <w:rFonts w:ascii="Times New Roman" w:hAnsi="Times New Roman" w:cs="Times New Roman"/>
          <w:sz w:val="28"/>
          <w:szCs w:val="28"/>
        </w:rPr>
        <w:t>ыдать</w:t>
      </w:r>
      <w:r w:rsidRPr="009679EE">
        <w:rPr>
          <w:rFonts w:ascii="Times New Roman" w:hAnsi="Times New Roman" w:cs="Times New Roman"/>
          <w:sz w:val="28"/>
          <w:szCs w:val="28"/>
        </w:rPr>
        <w:t xml:space="preserve"> ответственному организатору в аудитории доставочные пакеты с ЭМ по </w:t>
      </w:r>
      <w:r w:rsidRPr="009679EE">
        <w:rPr>
          <w:rFonts w:ascii="Times New Roman" w:hAnsi="Times New Roman" w:cs="Times New Roman"/>
          <w:color w:val="000000"/>
          <w:sz w:val="28"/>
          <w:szCs w:val="28"/>
        </w:rPr>
        <w:t>форме ППЭ-14-02 «Ведомость выдачи и возврата экзаменационных материалов по аудиториям ППЭ»</w:t>
      </w:r>
      <w:r w:rsidRPr="009679EE">
        <w:rPr>
          <w:rFonts w:ascii="Times New Roman" w:hAnsi="Times New Roman" w:cs="Times New Roman"/>
          <w:sz w:val="28"/>
          <w:szCs w:val="28"/>
        </w:rPr>
        <w:t>.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Pr="009679EE">
        <w:rPr>
          <w:rFonts w:ascii="Times New Roman" w:hAnsi="Times New Roman" w:cs="Times New Roman"/>
          <w:sz w:val="28"/>
          <w:szCs w:val="28"/>
        </w:rPr>
        <w:t>Выдать общественным наблюдателям форму ППЭ 18-МАШ «Акт общественного наблюдения о проведении ЕГЭ в ППЭ».</w:t>
      </w:r>
    </w:p>
    <w:p w:rsidR="00F40F6F" w:rsidRPr="001410E3" w:rsidRDefault="00F40F6F" w:rsidP="0031469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410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Во время экзамена руководитель ППЭ совместно с членом (членами) ГЭК должен осуществлять </w:t>
      </w:r>
      <w:proofErr w:type="gramStart"/>
      <w:r w:rsidRPr="001410E3">
        <w:rPr>
          <w:rFonts w:ascii="Times New Roman" w:hAnsi="Times New Roman" w:cs="Times New Roman"/>
          <w:i/>
          <w:iCs/>
          <w:sz w:val="28"/>
          <w:szCs w:val="28"/>
        </w:rPr>
        <w:t>контроль за</w:t>
      </w:r>
      <w:proofErr w:type="gramEnd"/>
      <w:r w:rsidRPr="001410E3">
        <w:rPr>
          <w:rFonts w:ascii="Times New Roman" w:hAnsi="Times New Roman" w:cs="Times New Roman"/>
          <w:i/>
          <w:iCs/>
          <w:sz w:val="28"/>
          <w:szCs w:val="28"/>
        </w:rPr>
        <w:t xml:space="preserve"> ходом проведения экзамена, проверять помещения ППЭ на предмет присутствия посторонних лиц, решать вопросы, не предусмотренные настоящей инструкцией.  </w:t>
      </w:r>
    </w:p>
    <w:p w:rsidR="00F40F6F" w:rsidRPr="009679EE" w:rsidRDefault="00F40F6F" w:rsidP="003851C2">
      <w:pPr>
        <w:pStyle w:val="a6"/>
        <w:keepNext/>
        <w:keepLines/>
        <w:numPr>
          <w:ilvl w:val="0"/>
          <w:numId w:val="2"/>
        </w:numPr>
        <w:tabs>
          <w:tab w:val="left" w:pos="993"/>
          <w:tab w:val="left" w:pos="1276"/>
          <w:tab w:val="left" w:pos="1560"/>
        </w:tabs>
        <w:spacing w:before="20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679EE">
        <w:rPr>
          <w:rFonts w:ascii="Times New Roman" w:hAnsi="Times New Roman" w:cs="Times New Roman"/>
          <w:b/>
          <w:bCs/>
          <w:sz w:val="28"/>
          <w:szCs w:val="28"/>
        </w:rPr>
        <w:t>Этап завершения ЕГЭ в ППЭ</w:t>
      </w:r>
    </w:p>
    <w:p w:rsidR="00F40F6F" w:rsidRPr="009679EE" w:rsidRDefault="00F40F6F" w:rsidP="0031469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9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После проведения экзамена руководитель</w:t>
      </w:r>
      <w:r w:rsidRPr="009679EE">
        <w:rPr>
          <w:rFonts w:ascii="Times New Roman" w:hAnsi="Times New Roman" w:cs="Times New Roman"/>
          <w:sz w:val="28"/>
          <w:szCs w:val="28"/>
        </w:rPr>
        <w:t xml:space="preserve"> ППЭ должен</w:t>
      </w:r>
      <w:r w:rsidRPr="009679E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4.1. В</w:t>
      </w:r>
      <w:r w:rsidRPr="009679EE">
        <w:rPr>
          <w:rFonts w:ascii="Times New Roman" w:hAnsi="Times New Roman" w:cs="Times New Roman"/>
          <w:spacing w:val="-6"/>
          <w:sz w:val="28"/>
          <w:szCs w:val="28"/>
        </w:rPr>
        <w:t xml:space="preserve"> присутствии члена (членов) ГЭК после окончания экзамена получить от всех ответственных организаторов в аудитории следующие материалы: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pacing w:val="-4"/>
          <w:sz w:val="28"/>
          <w:szCs w:val="28"/>
        </w:rPr>
        <w:t>запечатанные возвратные доставочные пакеты с экзаменационными работами участников ЕГЭ;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pacing w:val="-4"/>
          <w:sz w:val="28"/>
          <w:szCs w:val="28"/>
        </w:rPr>
        <w:t xml:space="preserve">пакет с </w:t>
      </w:r>
      <w:proofErr w:type="gramStart"/>
      <w:r w:rsidRPr="009679EE">
        <w:rPr>
          <w:rFonts w:ascii="Times New Roman" w:hAnsi="Times New Roman" w:cs="Times New Roman"/>
          <w:spacing w:val="-4"/>
          <w:sz w:val="28"/>
          <w:szCs w:val="28"/>
        </w:rPr>
        <w:t>использованными</w:t>
      </w:r>
      <w:proofErr w:type="gramEnd"/>
      <w:r w:rsidRPr="009679EE">
        <w:rPr>
          <w:rFonts w:ascii="Times New Roman" w:hAnsi="Times New Roman" w:cs="Times New Roman"/>
          <w:spacing w:val="-4"/>
          <w:sz w:val="28"/>
          <w:szCs w:val="28"/>
        </w:rPr>
        <w:t xml:space="preserve"> КИМ, неиспользованные ИК, испорченные или имеющие полиграфические дефекты ИК;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pacing w:val="-4"/>
          <w:sz w:val="28"/>
          <w:szCs w:val="28"/>
        </w:rPr>
        <w:t>форму ППЭ-05-02«Ведомость учета участников ЕГЭ и экзаменационных материалов в аудитории ППЭ»;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форму ППЭ-12-01</w:t>
      </w:r>
      <w:r w:rsidRPr="009679E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679EE">
        <w:rPr>
          <w:rFonts w:ascii="Times New Roman" w:hAnsi="Times New Roman" w:cs="Times New Roman"/>
          <w:sz w:val="28"/>
          <w:szCs w:val="28"/>
        </w:rPr>
        <w:t>Протокол проведения ЕГЭ в аудитории»;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форма ППЭ-12-02 «Ведомость коррекции персональных данных участников ГИА в аудитории»;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z w:val="28"/>
          <w:szCs w:val="28"/>
        </w:rPr>
        <w:t>форму ППЭ-12-03 «Ведомость использования дополнительных бланков ответов № 2»;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Pr="009679EE">
        <w:rPr>
          <w:rFonts w:ascii="Times New Roman" w:hAnsi="Times New Roman" w:cs="Times New Roman"/>
          <w:spacing w:val="-4"/>
          <w:sz w:val="28"/>
          <w:szCs w:val="28"/>
        </w:rPr>
        <w:t>возвратные доставочные пакеты</w:t>
      </w:r>
      <w:r w:rsidRPr="009679EE">
        <w:rPr>
          <w:rFonts w:ascii="Times New Roman" w:hAnsi="Times New Roman" w:cs="Times New Roman"/>
          <w:sz w:val="28"/>
          <w:szCs w:val="28"/>
        </w:rPr>
        <w:t xml:space="preserve"> с формами для направления в ГЭК замечаний о нарушениях процедуры проведения ГИА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4.2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 xml:space="preserve"> П</w:t>
      </w:r>
      <w:proofErr w:type="gramEnd"/>
      <w:r w:rsidRPr="009679EE">
        <w:rPr>
          <w:rFonts w:ascii="Times New Roman" w:hAnsi="Times New Roman" w:cs="Times New Roman"/>
          <w:spacing w:val="-4"/>
          <w:sz w:val="28"/>
          <w:szCs w:val="28"/>
        </w:rPr>
        <w:t>роверить качество заполнения сопроводительных бланков на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возвратных доставочных пакетах.</w:t>
      </w:r>
    </w:p>
    <w:p w:rsidR="00F40F6F" w:rsidRPr="009679EE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4.3. С</w:t>
      </w:r>
      <w:r w:rsidRPr="009679EE">
        <w:rPr>
          <w:rFonts w:ascii="Times New Roman" w:hAnsi="Times New Roman" w:cs="Times New Roman"/>
          <w:spacing w:val="-6"/>
          <w:sz w:val="28"/>
          <w:szCs w:val="28"/>
        </w:rPr>
        <w:t>одействовать членам ГЭК в проведении проверки изложенных в поданной апелляции сведений  и в оформ</w:t>
      </w:r>
      <w:r>
        <w:rPr>
          <w:rFonts w:ascii="Times New Roman" w:hAnsi="Times New Roman" w:cs="Times New Roman"/>
          <w:spacing w:val="-6"/>
          <w:sz w:val="28"/>
          <w:szCs w:val="28"/>
        </w:rPr>
        <w:t>лении формы заключения комиссии.</w:t>
      </w:r>
    </w:p>
    <w:p w:rsidR="00F40F6F" w:rsidRPr="009679EE" w:rsidRDefault="00F40F6F" w:rsidP="007A2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4.4. З</w:t>
      </w:r>
      <w:r w:rsidRPr="009679EE">
        <w:rPr>
          <w:rFonts w:ascii="Times New Roman" w:hAnsi="Times New Roman" w:cs="Times New Roman"/>
          <w:spacing w:val="-4"/>
          <w:sz w:val="28"/>
          <w:szCs w:val="28"/>
        </w:rPr>
        <w:t xml:space="preserve">аполнить </w:t>
      </w:r>
      <w:r w:rsidRPr="009679EE">
        <w:rPr>
          <w:rFonts w:ascii="Times New Roman" w:hAnsi="Times New Roman" w:cs="Times New Roman"/>
          <w:sz w:val="28"/>
          <w:szCs w:val="28"/>
        </w:rPr>
        <w:t>формы ППЭ 14-01 «Акт приёмки-передачи экзаменационных материалов в ППЭ»; ППЭ 13-01 «Протокол проведения ЕГЭ в ППЭ»; ППЭ 13-02 МАШ «Сводная ведомость учёта участников и использования экзаменационных материалов в ППЭ», ППЭ-14-02 «Ведомость выдачи и возврата экзаменационных материалов по аудиториям ППЭ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40F6F" w:rsidRPr="009679EE" w:rsidRDefault="00F40F6F" w:rsidP="007A2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4.5. О</w:t>
      </w:r>
      <w:r w:rsidRPr="009679EE">
        <w:rPr>
          <w:rFonts w:ascii="Times New Roman" w:hAnsi="Times New Roman" w:cs="Times New Roman"/>
          <w:spacing w:val="-6"/>
          <w:sz w:val="28"/>
          <w:szCs w:val="28"/>
        </w:rPr>
        <w:t>формить и передать члену ГЭК ЭМ по форме ППЭ-14-01</w:t>
      </w:r>
      <w:r w:rsidRPr="009679EE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«</w:t>
      </w:r>
      <w:r w:rsidRPr="009679EE">
        <w:rPr>
          <w:rFonts w:ascii="Times New Roman" w:hAnsi="Times New Roman" w:cs="Times New Roman"/>
          <w:spacing w:val="-6"/>
          <w:sz w:val="28"/>
          <w:szCs w:val="28"/>
        </w:rPr>
        <w:t>Акт приемки-передачи экзаменационных материалов» (два экземпляра).</w:t>
      </w:r>
    </w:p>
    <w:p w:rsidR="00F40F6F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F6F" w:rsidRPr="006575BF" w:rsidRDefault="00F40F6F" w:rsidP="007A2C87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5BF">
        <w:rPr>
          <w:rFonts w:ascii="Times New Roman" w:hAnsi="Times New Roman" w:cs="Times New Roman"/>
          <w:b/>
          <w:bCs/>
          <w:sz w:val="28"/>
          <w:szCs w:val="28"/>
        </w:rPr>
        <w:t>После завершения экзамена</w:t>
      </w:r>
      <w:r w:rsidRPr="006575BF">
        <w:rPr>
          <w:rFonts w:ascii="Times New Roman" w:hAnsi="Times New Roman" w:cs="Times New Roman"/>
          <w:sz w:val="28"/>
          <w:szCs w:val="28"/>
        </w:rPr>
        <w:t xml:space="preserve"> и сбора материалов из всех аудиторий руководитель ППЭ дает указание техническим специалистам остановить видеонаблюдение. </w:t>
      </w:r>
    </w:p>
    <w:p w:rsidR="00F40F6F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5BF">
        <w:rPr>
          <w:rFonts w:ascii="Times New Roman" w:hAnsi="Times New Roman" w:cs="Times New Roman"/>
          <w:i/>
          <w:iCs/>
          <w:sz w:val="28"/>
          <w:szCs w:val="28"/>
        </w:rPr>
        <w:t>Видеонаблюдение может быть остановлено последовательно по мере завершения экзамена и предоставления материалов из отдельных аудиторий</w:t>
      </w:r>
      <w:r w:rsidRPr="009679EE">
        <w:rPr>
          <w:rFonts w:ascii="Times New Roman" w:hAnsi="Times New Roman" w:cs="Times New Roman"/>
          <w:sz w:val="28"/>
          <w:szCs w:val="28"/>
        </w:rPr>
        <w:t>.</w:t>
      </w:r>
    </w:p>
    <w:p w:rsidR="00F40F6F" w:rsidRPr="007A2C87" w:rsidRDefault="00F40F6F" w:rsidP="007A2C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F6F" w:rsidRPr="007A2C87" w:rsidRDefault="00F40F6F" w:rsidP="007A2C87">
      <w:pPr>
        <w:pStyle w:val="a6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A2C87">
        <w:rPr>
          <w:rFonts w:ascii="Times New Roman" w:hAnsi="Times New Roman" w:cs="Times New Roman"/>
          <w:sz w:val="28"/>
          <w:szCs w:val="28"/>
        </w:rPr>
        <w:t xml:space="preserve">Передать помещения, выделенные для проведения ЕГЭ, руководителю организации, на базе которой организовывался ППЭ. </w:t>
      </w:r>
    </w:p>
    <w:p w:rsidR="00F40F6F" w:rsidRPr="007A2C87" w:rsidRDefault="00F40F6F" w:rsidP="004B7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0F6F" w:rsidRPr="007A2C87" w:rsidSect="0033579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25F" w:rsidRDefault="0042725F" w:rsidP="00F11B48">
      <w:pPr>
        <w:spacing w:after="0" w:line="240" w:lineRule="auto"/>
      </w:pPr>
      <w:r>
        <w:separator/>
      </w:r>
    </w:p>
  </w:endnote>
  <w:endnote w:type="continuationSeparator" w:id="0">
    <w:p w:rsidR="0042725F" w:rsidRDefault="0042725F" w:rsidP="00F1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25F" w:rsidRDefault="0042725F" w:rsidP="00F11B48">
      <w:pPr>
        <w:spacing w:after="0" w:line="240" w:lineRule="auto"/>
      </w:pPr>
      <w:r>
        <w:separator/>
      </w:r>
    </w:p>
  </w:footnote>
  <w:footnote w:type="continuationSeparator" w:id="0">
    <w:p w:rsidR="0042725F" w:rsidRDefault="0042725F" w:rsidP="00F11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B1FFE"/>
    <w:multiLevelType w:val="multilevel"/>
    <w:tmpl w:val="DCD43E2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6005690C"/>
    <w:multiLevelType w:val="hybridMultilevel"/>
    <w:tmpl w:val="EA405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AA4"/>
    <w:rsid w:val="00050895"/>
    <w:rsid w:val="000C1F64"/>
    <w:rsid w:val="000E7592"/>
    <w:rsid w:val="00126362"/>
    <w:rsid w:val="001407F4"/>
    <w:rsid w:val="001410E3"/>
    <w:rsid w:val="001445AA"/>
    <w:rsid w:val="00152DAC"/>
    <w:rsid w:val="0018463D"/>
    <w:rsid w:val="001C2783"/>
    <w:rsid w:val="00280EB6"/>
    <w:rsid w:val="002C339C"/>
    <w:rsid w:val="00300359"/>
    <w:rsid w:val="00311CEC"/>
    <w:rsid w:val="00314696"/>
    <w:rsid w:val="00335795"/>
    <w:rsid w:val="00373F7A"/>
    <w:rsid w:val="003851C2"/>
    <w:rsid w:val="00396CF7"/>
    <w:rsid w:val="003E4EAD"/>
    <w:rsid w:val="003F3AA4"/>
    <w:rsid w:val="0041196A"/>
    <w:rsid w:val="0042725F"/>
    <w:rsid w:val="00473E58"/>
    <w:rsid w:val="004B7D44"/>
    <w:rsid w:val="004C2055"/>
    <w:rsid w:val="004D70C0"/>
    <w:rsid w:val="004E5CAE"/>
    <w:rsid w:val="004F21B0"/>
    <w:rsid w:val="0058272D"/>
    <w:rsid w:val="005C1AFB"/>
    <w:rsid w:val="005D614F"/>
    <w:rsid w:val="00601870"/>
    <w:rsid w:val="006052B3"/>
    <w:rsid w:val="00646FFF"/>
    <w:rsid w:val="006575BF"/>
    <w:rsid w:val="006920AE"/>
    <w:rsid w:val="007364EE"/>
    <w:rsid w:val="007634C4"/>
    <w:rsid w:val="007A2C87"/>
    <w:rsid w:val="007E5AB7"/>
    <w:rsid w:val="007E667E"/>
    <w:rsid w:val="007F07F2"/>
    <w:rsid w:val="008A573F"/>
    <w:rsid w:val="008C7F57"/>
    <w:rsid w:val="008F642B"/>
    <w:rsid w:val="00934B6A"/>
    <w:rsid w:val="009409F5"/>
    <w:rsid w:val="009679EE"/>
    <w:rsid w:val="00995C8C"/>
    <w:rsid w:val="009B0FDC"/>
    <w:rsid w:val="009C07E7"/>
    <w:rsid w:val="009C65AB"/>
    <w:rsid w:val="009D526B"/>
    <w:rsid w:val="009E5607"/>
    <w:rsid w:val="009F744E"/>
    <w:rsid w:val="00A32E5B"/>
    <w:rsid w:val="00A375B2"/>
    <w:rsid w:val="00AA0C36"/>
    <w:rsid w:val="00AB738F"/>
    <w:rsid w:val="00AC4921"/>
    <w:rsid w:val="00B20736"/>
    <w:rsid w:val="00B377F6"/>
    <w:rsid w:val="00B70FE6"/>
    <w:rsid w:val="00BB3181"/>
    <w:rsid w:val="00BD661A"/>
    <w:rsid w:val="00BF382B"/>
    <w:rsid w:val="00C000D6"/>
    <w:rsid w:val="00C33541"/>
    <w:rsid w:val="00C34FE0"/>
    <w:rsid w:val="00C46FC9"/>
    <w:rsid w:val="00CA7C98"/>
    <w:rsid w:val="00D11826"/>
    <w:rsid w:val="00D26367"/>
    <w:rsid w:val="00D431FD"/>
    <w:rsid w:val="00D466AB"/>
    <w:rsid w:val="00D5599A"/>
    <w:rsid w:val="00D5716B"/>
    <w:rsid w:val="00DA4A9F"/>
    <w:rsid w:val="00E1422D"/>
    <w:rsid w:val="00E14CE4"/>
    <w:rsid w:val="00E73531"/>
    <w:rsid w:val="00E74022"/>
    <w:rsid w:val="00E779F8"/>
    <w:rsid w:val="00E81297"/>
    <w:rsid w:val="00E95B8C"/>
    <w:rsid w:val="00F11B48"/>
    <w:rsid w:val="00F40F6F"/>
    <w:rsid w:val="00F66519"/>
    <w:rsid w:val="00F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4A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11B48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11B4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11B48"/>
    <w:rPr>
      <w:rFonts w:ascii="Times New Roman" w:hAnsi="Times New Roman" w:cs="Times New Roman"/>
      <w:sz w:val="22"/>
      <w:szCs w:val="22"/>
      <w:vertAlign w:val="superscript"/>
    </w:rPr>
  </w:style>
  <w:style w:type="paragraph" w:styleId="a6">
    <w:name w:val="List Paragraph"/>
    <w:basedOn w:val="a"/>
    <w:uiPriority w:val="99"/>
    <w:qFormat/>
    <w:rsid w:val="00B20736"/>
    <w:pPr>
      <w:ind w:left="720"/>
    </w:pPr>
  </w:style>
  <w:style w:type="paragraph" w:styleId="a7">
    <w:name w:val="Balloon Text"/>
    <w:basedOn w:val="a"/>
    <w:link w:val="a8"/>
    <w:uiPriority w:val="99"/>
    <w:semiHidden/>
    <w:rsid w:val="00D4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43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81BDD39C87F3218B3ADB18CAA8BEE3F32185BC5BA7DF4A48D4F33551DF220D1F6398B8705A1F04h7mF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281BDD39C87F3218B3ADB18CAA8BEE3F32185BE5CA8DF4A48D4F33551DF220D1F6398B8705A1703h7mE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281BDD39C87F3218B3ADB18CAA8BEE3F3218DBD5DAFDF4A48D4F33551hDm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81BDD39C87F3218B3ADB18CAA8BEE3F3218CBA51AADF4A48D4F33551hDmF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5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2014-03-28T03:31:00Z</cp:lastPrinted>
  <dcterms:created xsi:type="dcterms:W3CDTF">2014-03-24T13:17:00Z</dcterms:created>
  <dcterms:modified xsi:type="dcterms:W3CDTF">2014-04-09T05:01:00Z</dcterms:modified>
</cp:coreProperties>
</file>